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98" w:rsidRDefault="00841898">
      <w:pPr>
        <w:spacing w:line="1" w:lineRule="exact"/>
      </w:pPr>
    </w:p>
    <w:p w:rsidR="00841898" w:rsidRDefault="00841898">
      <w:pPr>
        <w:framePr w:wrap="none" w:vAnchor="page" w:hAnchor="page" w:x="1698" w:y="2685"/>
        <w:rPr>
          <w:sz w:val="2"/>
          <w:szCs w:val="2"/>
        </w:rPr>
      </w:pPr>
    </w:p>
    <w:p w:rsidR="00841898" w:rsidRDefault="00841898">
      <w:pPr>
        <w:spacing w:line="1" w:lineRule="exact"/>
      </w:pPr>
    </w:p>
    <w:p w:rsidR="005473BD" w:rsidRDefault="005473BD">
      <w:pPr>
        <w:spacing w:line="1" w:lineRule="exact"/>
      </w:pPr>
    </w:p>
    <w:p w:rsidR="005473BD" w:rsidRPr="005473BD" w:rsidRDefault="005473BD" w:rsidP="005473BD"/>
    <w:p w:rsidR="005473BD" w:rsidRPr="005473BD" w:rsidRDefault="005473BD" w:rsidP="005473BD"/>
    <w:p w:rsidR="005356EA" w:rsidRPr="005356EA" w:rsidRDefault="005356EA" w:rsidP="005473BD">
      <w:pPr>
        <w:rPr>
          <w:rFonts w:ascii="Times New Roman" w:hAnsi="Times New Roman" w:cs="Times New Roman"/>
          <w:sz w:val="28"/>
          <w:szCs w:val="28"/>
        </w:rPr>
      </w:pPr>
      <w:r w:rsidRPr="005356EA">
        <w:rPr>
          <w:rFonts w:ascii="Times New Roman" w:hAnsi="Times New Roman" w:cs="Times New Roman"/>
          <w:sz w:val="28"/>
          <w:szCs w:val="28"/>
        </w:rPr>
        <w:t>Учебно-тренировочное занятие по рукопашному бою.</w:t>
      </w:r>
    </w:p>
    <w:p w:rsidR="005473BD" w:rsidRPr="005356EA" w:rsidRDefault="005356EA" w:rsidP="005473BD">
      <w:pPr>
        <w:rPr>
          <w:rFonts w:ascii="Times New Roman" w:hAnsi="Times New Roman" w:cs="Times New Roman"/>
          <w:sz w:val="28"/>
          <w:szCs w:val="28"/>
        </w:rPr>
      </w:pPr>
      <w:r w:rsidRPr="005356EA">
        <w:rPr>
          <w:rFonts w:ascii="Times New Roman" w:hAnsi="Times New Roman" w:cs="Times New Roman"/>
          <w:sz w:val="28"/>
          <w:szCs w:val="28"/>
        </w:rPr>
        <w:t xml:space="preserve">Группа: СОГ </w:t>
      </w:r>
    </w:p>
    <w:p w:rsidR="005356EA" w:rsidRPr="005356EA" w:rsidRDefault="005356EA" w:rsidP="005473BD">
      <w:pPr>
        <w:rPr>
          <w:rFonts w:ascii="Times New Roman" w:hAnsi="Times New Roman" w:cs="Times New Roman"/>
          <w:sz w:val="28"/>
          <w:szCs w:val="28"/>
        </w:rPr>
      </w:pPr>
      <w:r w:rsidRPr="005356EA">
        <w:rPr>
          <w:rFonts w:ascii="Times New Roman" w:hAnsi="Times New Roman" w:cs="Times New Roman"/>
          <w:sz w:val="28"/>
          <w:szCs w:val="28"/>
        </w:rPr>
        <w:t>Дата: 10.02.22г., 12.02.22г.</w:t>
      </w:r>
    </w:p>
    <w:p w:rsidR="005356EA" w:rsidRPr="005356EA" w:rsidRDefault="005356EA" w:rsidP="005473BD">
      <w:pPr>
        <w:rPr>
          <w:rFonts w:ascii="Times New Roman" w:hAnsi="Times New Roman" w:cs="Times New Roman"/>
          <w:sz w:val="28"/>
          <w:szCs w:val="28"/>
        </w:rPr>
      </w:pPr>
      <w:r w:rsidRPr="005356EA">
        <w:rPr>
          <w:rFonts w:ascii="Times New Roman" w:hAnsi="Times New Roman" w:cs="Times New Roman"/>
          <w:sz w:val="28"/>
          <w:szCs w:val="28"/>
        </w:rPr>
        <w:t>Тренер –преподаватель: Багомедов Р.М.</w:t>
      </w:r>
    </w:p>
    <w:p w:rsidR="005356EA" w:rsidRDefault="005356EA" w:rsidP="005473BD"/>
    <w:p w:rsidR="005473BD" w:rsidRDefault="005356EA"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t xml:space="preserve">1. 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t>Повторение  Инструкции по технике безопасности на занятиях по рукопашному бою, охране жизни и здоровья обучающихся.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* Заниматься на тренировках по рукопашному бою можно только тем ученикам, которые имеют разрешение врача по состоянию своего здоровья и соответствующую медицинскую справку, разрешение на посещение тренировок своих родителей (законных представителей).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* Приступать к занятиям ученик может только после того, как ознакомится со всеми Правилами для занимающихся рукопашным боем, в том числе и с настоящей Инструкцией по технике безопасности на занятиях по рукопашному бою , и поставит свою подпись о своём согласии и готовности их не нарушать. Также, подпись о согласии на участие в тренировках своего ребёнка должны поставить и его родители.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1. Каждый ученик должен приготовиться к тренировке заранее: Нельзя есть и пить за 1,5 – 2 часа до начала занятия, тренироваться на полный желудок очень вредно для организма. Обязательно нужно сходить в туалет до тренировки, случайный удар в полный мочевой пузырь может быть исключительно опасным. Необходимо также высморкаться, чтобы ничто не мешало правильному и свободному дыханию. Во избежание травм, на руках и ногах ногти должны быть аккуратно подстрижены.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2. Запрещается входить в зал без разрешения Тренера, самостоятельно брать и пользоваться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спортивных снарядов. Нельзя открывать окна и двери одновременно, если в зале находятся люди, чтобы не допустить сквозняка. Нельзя баловаться светом и электроприборами.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3. Запрещается пользоваться в здании и около него открытым огнём. В случае пожара необходимо немедленно сообщить об этом Тренеру и быстро, но, не создавая паники, покинуть помещение или здание, уйти в безопасное место (на улицу) и помочь это сделать тем, кто самостоятельно передвигаться не в состоянии.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4. При малейшем недомогании ученик должен отпроситься у Тренера с тренировки домой или попросить разрешения просто посидеть в зале. При очень плохом самочувствии для оказания ему первой помощи или экстренного вызова скорой медицинской помощи – сообщить об этом своему Тренеру. Все ученики всегда должны немедленно сообщать Тренеру, если кому-то из товарищей на тренировке стало плохо, тем более, если больной сам этого сделать стесняется или не в состоянии.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5. Никто не должен приходить в зал на тренировку, если он болен простудными, инфекционными или другими опасными для окружающих заболеваниями. При появлении у ученика высокой температуры, обнаружении у него грибковых заболеваний ног, неизвестном высыпании на коже или других опасных заболеваниях, занимающийся самостоятельно (если он в состоянии) должен немедленно покинуть зал и отправиться домой для принятия экстренных мер, предупредив об этом Тренера.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6. Все команды на тренировке выполняются быстро (за 5 секунд), но выполнять их нужно осторожно и аккуратно. Занимая своё место в общем строю, не толкаться, чтобы не сбить своих товарищей с ног.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7. Соблюдать определённый Тренером интервал и дистанцию между занимающимися, чтобы случайно не задеть соседа во время занятия, выполняя упражнения, махи или удары руками и ногами во все стороны. Сосед также не должен никого ударить, случайные столкновения могут привести к травме.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 xml:space="preserve">8. Если ученик чувствует, что какое-то упражнение ему не под силу, что оно физически для него слишком тяжёлое, он может попросить Тренера снизить для него нагрузку (хотя в рукопашном бое это не принято, а 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lastRenderedPageBreak/>
        <w:t>нагрузка на занятиях для каждой конкретной группы учеников даётся допустимая).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9. При отработке приёмов в парах, каждый ученик должен быть очень осторожным и внимательным, чтобы случайно не причинить боль своему партнёру. Особенно контролировать свои действия необходимо при изучении запрещённой техники, или опасных для здоровья приёмов, способных привести к вывихам суставов, растяжениям сухожилий и связок, трещинам или переломам костей, удушениям и так далее.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10. При отработке бросковой техники каждому нужно хорошо знать и правильно выполнять страховку при падениях (акробатические кувырки). Выполняя данную технику, всегда в первую очередь необходимо думать о безопасности своего партнёра и его страховке, обеспечивая ему максимальную безопасность при падении. Прежде, чем сделать подсечку, подножку, подбив или бросок при их изучении и детальной отработке (равно как и в других учебных ситуациях), необходимо сначала убедиться, что партнёр упадёт в безопасное место. Надо быть уверенным в правильности выполнения подобных приёмов прежде, чем их выполнять, и знать последствия неправильного их выполнения. Если ученик в чём-то не совсем уверен – необходимо лишний раз проконсультироваться у своего Тренера, не стесняться и попросить у него дополнительных объяснений.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11. При возникновении малейшей боли во время проведения болевого приёма, необходимо дать знать об этом своему партнёру, хлопая свободной рукой (или ногой) по нему, по себе или по полу. В этом случае партнёр обязан немедленно ослабить силу давления на ту часть тела, в котором возникла боль.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12. При нанесении партнёром сильных ударов или выполнении им болевых приёмов, при которых он не контролирует себя, необходимо его об этом предупредить. Если он это делает сознательно – немедленно сообщить об этом Тренеру. При умышленном причинении своему партнёру или кому-то другому боли, виновный отстраняется от тренировки, отжимается в наказание по правилам рукопашного боя от пола на кулаках и садится на «штрафную скамью», повторно изучая настоящие Правила по технике безопасности на занятиях по рукопашному бою до конца занятия.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13. Ношение очков разрешается, однако во время боёв их необходимо снимать или заменять контактными линзами.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14. Все ученики обязаны соблюдать правила личной гигиены. На тренировке находиться в чистом и отглаженном кимоно, с чистыми ногами и шеей. После тренировки принять душ (смыть с себя мылом пот) и сменить нижнее бельё. Кимоно аккуратно дома развесить сушиться, стирать и гладить его сразу по мере загрязнения.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 На занятиях по рукопашному бою строго запрещается: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15.1. Вести бой (поединок) в полный контакт без разрешения и контроля Тренера или в его отсутствие, особенно с девочками, или более слабыми учениками, или младшими по возрасту, стажу занятий и квалификации, или меньшими по росту и весу, или с целью выяснения «Кто сильней?», или с целью демонстрации своей силы.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15.2. Отрабатывать удары ногами в парах без индивидуальных защитных приспособлений – щитков на ноги (на голень и подъём стопы) во избежание травм голени. Вести контактный бой с партнёром руками без протекторов на руки (перчатки или накладки на кулаки) для страховки рёбер и головы напарника. Кроме того, во время поединков рекомендуется использовать защиту для головы от случайных сильных ударов («Шлем»), защиту на грудь («Защитный жилет») и пах («Раковина»).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15.3. Надевать и носить во время тренировки драгоценности или металлические предметы: серёжки, цепи, перстни, кольца, браслеты, брошки, цепочки, часы, значки, булавки, заколки и прочие колющие и режущие предметы, способные нанести ранения и травмы себе и партнёру.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15.4. Экспериментировать со своим партнёром: как долго он может пробыть без дыхания при выполнении удушающих приёмов, выдерживать болевой приём, сможет ли он выдержать сильный удар и какой эффект получится от этих и подобных действий. Нельзя такие эксперименты ставить и на себе – это опасно для жизни и здоровья.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 xml:space="preserve">15.5. При работе с партнёром выполнять в очень быстром темпе (с большой скоростью) любые опасные для 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lastRenderedPageBreak/>
        <w:t>жизни и здоровья удары, боевые связки и приёмы.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15.6. Совершать сложные акробатические элементы (например, полёт-кувырок, сальто и им подобные) без разрешения, контроля, страховки и присутствия Тренера.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15.7. Выполнять бросковую технику без разрешения, контроля и присутствия Тренера, так же, как и без знания страховки при падениях.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16. Каждый ученик должен строго и точно соблюдать Правила по технике безопасности, беспрекословно и вовремя выполнять все команды Тренера, и не делать ничего такого, что опасно для жизни и здоровья, и могло бы привести его самого, его партнёра или окружающих товарищей к травме.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17. Ученик, нарушивший Правила по технике безопасности, или намеренно нанёсший ущерб здоровью кого-либо, несет персональную ответственность за вытекаемые из его действий последствия.</w:t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 w:rsidR="005473BD"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18. На занятиях по рукопашному бою необходимо помнить, что жизнь и здоровье всегда стоит на первом месте, и каждый ученик хочет, должен и обязан вернуться домой в целости и сохранности</w:t>
      </w:r>
      <w:r w:rsidR="005473BD">
        <w:rPr>
          <w:rFonts w:ascii="Times New Roman" w:hAnsi="Times New Roman" w:cs="Times New Roman"/>
          <w:color w:val="444444"/>
          <w:shd w:val="clear" w:color="auto" w:fill="FBF08F"/>
        </w:rPr>
        <w:t>.</w:t>
      </w:r>
    </w:p>
    <w:p w:rsidR="005473BD" w:rsidRDefault="005473BD" w:rsidP="005473BD"/>
    <w:p w:rsidR="005473BD" w:rsidRDefault="005473BD" w:rsidP="005473BD"/>
    <w:p w:rsidR="005473BD" w:rsidRDefault="005473BD" w:rsidP="005473BD">
      <w:pPr>
        <w:tabs>
          <w:tab w:val="left" w:pos="1920"/>
        </w:tabs>
      </w:pPr>
      <w:r>
        <w:tab/>
      </w:r>
    </w:p>
    <w:p w:rsidR="005473BD" w:rsidRDefault="005473BD" w:rsidP="005473BD">
      <w:pPr>
        <w:tabs>
          <w:tab w:val="left" w:pos="1920"/>
        </w:tabs>
      </w:pPr>
    </w:p>
    <w:p w:rsidR="005356EA" w:rsidRDefault="005356EA" w:rsidP="005356EA">
      <w:pPr>
        <w:pStyle w:val="a4"/>
        <w:framePr w:wrap="none" w:vAnchor="page" w:hAnchor="page" w:x="1261" w:y="6106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2</w:t>
      </w:r>
      <w:r>
        <w:rPr>
          <w:sz w:val="22"/>
          <w:szCs w:val="22"/>
        </w:rPr>
        <w:t>. РАЗМИНКА ( пример см.ниже)</w:t>
      </w:r>
    </w:p>
    <w:p w:rsidR="005473BD" w:rsidRDefault="005473BD" w:rsidP="005473BD">
      <w:pPr>
        <w:tabs>
          <w:tab w:val="left" w:pos="1245"/>
        </w:tabs>
      </w:pPr>
      <w:r>
        <w:tab/>
      </w:r>
    </w:p>
    <w:p w:rsidR="005473BD" w:rsidRDefault="005473BD" w:rsidP="005473BD">
      <w:pPr>
        <w:tabs>
          <w:tab w:val="left" w:pos="1245"/>
        </w:tabs>
      </w:pPr>
    </w:p>
    <w:p w:rsidR="005473BD" w:rsidRDefault="005473BD" w:rsidP="005473BD">
      <w:pPr>
        <w:tabs>
          <w:tab w:val="left" w:pos="1245"/>
        </w:tabs>
      </w:pPr>
    </w:p>
    <w:p w:rsidR="005473BD" w:rsidRDefault="005473BD" w:rsidP="005473BD">
      <w:pPr>
        <w:tabs>
          <w:tab w:val="left" w:pos="1920"/>
        </w:tabs>
      </w:pPr>
      <w:r>
        <w:rPr>
          <w:noProof/>
          <w:lang w:bidi="ar-SA"/>
        </w:rPr>
        <w:drawing>
          <wp:inline distT="0" distB="0" distL="0" distR="0" wp14:anchorId="4D92FA62" wp14:editId="1A9C6ABB">
            <wp:extent cx="3115945" cy="5916295"/>
            <wp:effectExtent l="0" t="0" r="8255" b="825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115945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3BD" w:rsidRDefault="005473BD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475DEC" w:rsidRDefault="00475DEC" w:rsidP="00475DEC">
      <w:pPr>
        <w:widowControl/>
        <w:shd w:val="clear" w:color="auto" w:fill="F9F9F9"/>
        <w:outlineLvl w:val="0"/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</w:pPr>
      <w:r>
        <w:t>3</w:t>
      </w:r>
      <w:r>
        <w:t>.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Повторение техники прямых ударов руками по ссылке:   </w:t>
      </w:r>
      <w:r>
        <w:t>https://www.youtube.com/watch?v=N7BYNjvr8no&amp;t=120s</w:t>
      </w:r>
    </w:p>
    <w:p w:rsidR="00475DEC" w:rsidRDefault="00475DEC" w:rsidP="00475DEC">
      <w:pPr>
        <w:tabs>
          <w:tab w:val="left" w:pos="1800"/>
        </w:tabs>
      </w:pPr>
    </w:p>
    <w:p w:rsidR="00475DEC" w:rsidRDefault="00475DEC" w:rsidP="005473BD">
      <w:pPr>
        <w:tabs>
          <w:tab w:val="left" w:pos="1920"/>
        </w:tabs>
      </w:pPr>
    </w:p>
    <w:p w:rsidR="00475DEC" w:rsidRDefault="00475DEC" w:rsidP="005473BD">
      <w:pPr>
        <w:tabs>
          <w:tab w:val="left" w:pos="1920"/>
        </w:tabs>
      </w:pPr>
    </w:p>
    <w:p w:rsidR="00475DEC" w:rsidRDefault="00475DEC" w:rsidP="005473BD">
      <w:pPr>
        <w:tabs>
          <w:tab w:val="left" w:pos="1920"/>
        </w:tabs>
      </w:pPr>
    </w:p>
    <w:p w:rsidR="00475DEC" w:rsidRDefault="00475DEC" w:rsidP="005473BD">
      <w:pPr>
        <w:tabs>
          <w:tab w:val="left" w:pos="1920"/>
        </w:tabs>
      </w:pPr>
    </w:p>
    <w:p w:rsidR="00475DEC" w:rsidRDefault="00475DEC" w:rsidP="005473BD">
      <w:pPr>
        <w:tabs>
          <w:tab w:val="left" w:pos="1920"/>
        </w:tabs>
      </w:pPr>
    </w:p>
    <w:p w:rsidR="005473BD" w:rsidRDefault="005473BD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5356EA" w:rsidP="005473BD">
      <w:pPr>
        <w:tabs>
          <w:tab w:val="left" w:pos="1920"/>
        </w:tabs>
      </w:pPr>
    </w:p>
    <w:p w:rsidR="005356EA" w:rsidRDefault="00475DEC" w:rsidP="00475DEC">
      <w:pPr>
        <w:pStyle w:val="1"/>
        <w:framePr w:w="3758" w:h="1613" w:hRule="exact" w:wrap="none" w:vAnchor="page" w:hAnchor="page" w:x="901" w:y="4096"/>
        <w:tabs>
          <w:tab w:val="left" w:pos="344"/>
        </w:tabs>
        <w:spacing w:after="380" w:line="240" w:lineRule="auto"/>
      </w:pPr>
      <w:r>
        <w:t>4.</w:t>
      </w:r>
      <w:r w:rsidR="005356EA">
        <w:t>Имитационные упражнения</w:t>
      </w:r>
    </w:p>
    <w:p w:rsidR="005356EA" w:rsidRDefault="005356EA" w:rsidP="00475DEC">
      <w:pPr>
        <w:pStyle w:val="30"/>
        <w:framePr w:w="3758" w:h="1613" w:hRule="exact" w:wrap="none" w:vAnchor="page" w:hAnchor="page" w:x="901" w:y="4096"/>
        <w:tabs>
          <w:tab w:val="left" w:pos="339"/>
        </w:tabs>
        <w:spacing w:after="0"/>
      </w:pPr>
      <w:bookmarkStart w:id="0" w:name="bookmark1"/>
      <w:bookmarkStart w:id="1" w:name="bookmark2"/>
      <w:bookmarkEnd w:id="0"/>
      <w:bookmarkEnd w:id="1"/>
      <w:r>
        <w:t>Боковые удары</w:t>
      </w:r>
    </w:p>
    <w:p w:rsidR="005356EA" w:rsidRDefault="005356EA" w:rsidP="00475DEC">
      <w:pPr>
        <w:pStyle w:val="30"/>
        <w:framePr w:w="3758" w:h="1613" w:hRule="exact" w:wrap="none" w:vAnchor="page" w:hAnchor="page" w:x="901" w:y="4096"/>
        <w:tabs>
          <w:tab w:val="left" w:pos="339"/>
        </w:tabs>
        <w:spacing w:after="0"/>
      </w:pPr>
      <w:bookmarkStart w:id="2" w:name="bookmark3"/>
      <w:bookmarkEnd w:id="2"/>
      <w:r>
        <w:t>Апперкот</w:t>
      </w:r>
    </w:p>
    <w:p w:rsidR="00475DEC" w:rsidRDefault="00475DEC" w:rsidP="00475DEC">
      <w:pPr>
        <w:pStyle w:val="30"/>
        <w:framePr w:w="3758" w:h="1613" w:hRule="exact" w:wrap="none" w:vAnchor="page" w:hAnchor="page" w:x="901" w:y="4096"/>
        <w:tabs>
          <w:tab w:val="left" w:pos="339"/>
        </w:tabs>
        <w:spacing w:after="0"/>
      </w:pPr>
      <w:r>
        <w:t>Прямые удары</w:t>
      </w:r>
      <w:bookmarkStart w:id="3" w:name="_GoBack"/>
      <w:bookmarkEnd w:id="3"/>
    </w:p>
    <w:p w:rsidR="005473BD" w:rsidRDefault="005473BD" w:rsidP="005473BD">
      <w:pPr>
        <w:tabs>
          <w:tab w:val="left" w:pos="1920"/>
        </w:tabs>
      </w:pPr>
    </w:p>
    <w:p w:rsidR="005356EA" w:rsidRDefault="005473BD" w:rsidP="005473BD">
      <w:pPr>
        <w:tabs>
          <w:tab w:val="left" w:pos="1920"/>
        </w:tabs>
      </w:pPr>
      <w:r>
        <w:tab/>
      </w:r>
      <w:r w:rsidR="005356EA">
        <w:rPr>
          <w:noProof/>
          <w:lang w:bidi="ar-SA"/>
        </w:rPr>
        <w:drawing>
          <wp:inline distT="0" distB="0" distL="0" distR="0" wp14:anchorId="39368FB1" wp14:editId="7D3338B0">
            <wp:extent cx="3962400" cy="213677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9624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Default="005356EA" w:rsidP="005356EA"/>
    <w:p w:rsidR="005356EA" w:rsidRPr="005356EA" w:rsidRDefault="005356EA" w:rsidP="005356EA"/>
    <w:p w:rsidR="005356EA" w:rsidRDefault="005356EA" w:rsidP="005356EA">
      <w:pPr>
        <w:tabs>
          <w:tab w:val="left" w:pos="1695"/>
        </w:tabs>
      </w:pPr>
      <w:r>
        <w:tab/>
      </w:r>
      <w:r>
        <w:rPr>
          <w:noProof/>
          <w:lang w:bidi="ar-SA"/>
        </w:rPr>
        <w:drawing>
          <wp:inline distT="0" distB="0" distL="0" distR="0" wp14:anchorId="51F93BE0" wp14:editId="617AF051">
            <wp:extent cx="4544695" cy="2099945"/>
            <wp:effectExtent l="0" t="0" r="0" b="0"/>
            <wp:docPr id="9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4469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3BD" w:rsidRPr="005356EA" w:rsidRDefault="005356EA" w:rsidP="005356EA">
      <w:pPr>
        <w:tabs>
          <w:tab w:val="left" w:pos="1695"/>
        </w:tabs>
        <w:sectPr w:rsidR="005473BD" w:rsidRPr="005356EA" w:rsidSect="005473BD"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  <w:r>
        <w:tab/>
      </w:r>
    </w:p>
    <w:p w:rsidR="00841898" w:rsidRDefault="00841898">
      <w:pPr>
        <w:spacing w:line="1" w:lineRule="exact"/>
      </w:pPr>
    </w:p>
    <w:p w:rsidR="00841898" w:rsidRDefault="00841898">
      <w:pPr>
        <w:framePr w:wrap="none" w:vAnchor="page" w:hAnchor="page" w:x="1699" w:y="1135"/>
        <w:rPr>
          <w:sz w:val="2"/>
          <w:szCs w:val="2"/>
        </w:rPr>
      </w:pPr>
    </w:p>
    <w:p w:rsidR="00841898" w:rsidRDefault="00841898">
      <w:pPr>
        <w:framePr w:wrap="none" w:vAnchor="page" w:hAnchor="page" w:x="1819" w:y="7826"/>
        <w:rPr>
          <w:sz w:val="2"/>
          <w:szCs w:val="2"/>
        </w:rPr>
      </w:pPr>
      <w:bookmarkStart w:id="4" w:name="bookmark0"/>
      <w:bookmarkEnd w:id="4"/>
    </w:p>
    <w:p w:rsidR="00841898" w:rsidRDefault="00841898">
      <w:pPr>
        <w:framePr w:wrap="none" w:vAnchor="page" w:hAnchor="page" w:x="1699" w:y="11359"/>
        <w:rPr>
          <w:sz w:val="2"/>
          <w:szCs w:val="2"/>
        </w:rPr>
      </w:pPr>
    </w:p>
    <w:p w:rsidR="005356EA" w:rsidRDefault="005356EA">
      <w:pPr>
        <w:spacing w:line="1" w:lineRule="exact"/>
      </w:pPr>
    </w:p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5356EA" w:rsidRPr="005356EA" w:rsidRDefault="005356EA" w:rsidP="005356EA"/>
    <w:p w:rsidR="00841898" w:rsidRPr="005356EA" w:rsidRDefault="005356EA" w:rsidP="005356EA">
      <w:pPr>
        <w:tabs>
          <w:tab w:val="left" w:pos="3255"/>
        </w:tabs>
        <w:sectPr w:rsidR="00841898" w:rsidRPr="005356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:rsidR="00841898" w:rsidRDefault="00841898">
      <w:pPr>
        <w:spacing w:line="1" w:lineRule="exact"/>
      </w:pPr>
    </w:p>
    <w:p w:rsidR="00841898" w:rsidRDefault="006925A2">
      <w:pPr>
        <w:framePr w:wrap="none" w:vAnchor="page" w:hAnchor="page" w:x="1702" w:y="11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72000" cy="230441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5720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898" w:rsidRDefault="00841898">
      <w:pPr>
        <w:framePr w:wrap="none" w:vAnchor="page" w:hAnchor="page" w:x="1702" w:y="7264"/>
        <w:rPr>
          <w:sz w:val="2"/>
          <w:szCs w:val="2"/>
        </w:rPr>
      </w:pPr>
      <w:bookmarkStart w:id="5" w:name="bookmark4"/>
      <w:bookmarkEnd w:id="5"/>
    </w:p>
    <w:p w:rsidR="007C4954" w:rsidRDefault="007C4954">
      <w:pPr>
        <w:spacing w:line="1" w:lineRule="exact"/>
      </w:pPr>
    </w:p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Default="007C4954" w:rsidP="007C4954"/>
    <w:p w:rsidR="007C4954" w:rsidRPr="007C4954" w:rsidRDefault="007C4954" w:rsidP="007C4954"/>
    <w:p w:rsidR="007C4954" w:rsidRPr="007C4954" w:rsidRDefault="007C4954" w:rsidP="007C4954"/>
    <w:p w:rsidR="007C4954" w:rsidRDefault="007C4954" w:rsidP="00475DEC">
      <w:pPr>
        <w:widowControl/>
        <w:shd w:val="clear" w:color="auto" w:fill="F9F9F9"/>
        <w:outlineLvl w:val="0"/>
      </w:pPr>
      <w:r>
        <w:tab/>
      </w:r>
    </w:p>
    <w:p w:rsidR="00475DEC" w:rsidRDefault="00475DEC" w:rsidP="00475DEC">
      <w:pPr>
        <w:pStyle w:val="a4"/>
        <w:framePr w:w="8578" w:h="370" w:hRule="exact" w:wrap="none" w:vAnchor="page" w:hAnchor="page" w:x="406" w:y="7546"/>
        <w:jc w:val="center"/>
      </w:pPr>
      <w:r>
        <w:rPr>
          <w:b w:val="0"/>
          <w:bCs w:val="0"/>
        </w:rPr>
        <w:t>5</w:t>
      </w:r>
      <w:r w:rsidRPr="00475DEC">
        <w:rPr>
          <w:b w:val="0"/>
        </w:rPr>
        <w:t xml:space="preserve">. В конце тренировки выполняем растяжку мышц </w:t>
      </w:r>
      <w:r w:rsidRPr="00475DEC">
        <w:rPr>
          <w:b w:val="0"/>
          <w:bCs w:val="0"/>
        </w:rPr>
        <w:t>(пример см</w:t>
      </w:r>
      <w:r>
        <w:rPr>
          <w:b w:val="0"/>
          <w:bCs w:val="0"/>
        </w:rPr>
        <w:t>.ниже)</w:t>
      </w:r>
    </w:p>
    <w:p w:rsidR="00475DEC" w:rsidRDefault="007C4954" w:rsidP="007C4954">
      <w:pPr>
        <w:tabs>
          <w:tab w:val="left" w:pos="1800"/>
        </w:tabs>
      </w:pPr>
      <w:r>
        <w:tab/>
      </w:r>
    </w:p>
    <w:p w:rsidR="00475DEC" w:rsidRPr="00475DEC" w:rsidRDefault="00475DEC" w:rsidP="00475DEC"/>
    <w:p w:rsidR="00475DEC" w:rsidRPr="00475DEC" w:rsidRDefault="00475DEC" w:rsidP="00475DEC"/>
    <w:p w:rsidR="00475DEC" w:rsidRPr="00475DEC" w:rsidRDefault="00475DEC" w:rsidP="00475DEC"/>
    <w:p w:rsidR="00475DEC" w:rsidRPr="00475DEC" w:rsidRDefault="00475DEC" w:rsidP="00475DEC"/>
    <w:p w:rsidR="00475DEC" w:rsidRPr="00475DEC" w:rsidRDefault="00475DEC" w:rsidP="00475DEC"/>
    <w:p w:rsidR="00475DEC" w:rsidRDefault="00475DEC" w:rsidP="00475DEC"/>
    <w:p w:rsidR="00475DEC" w:rsidRDefault="00475DEC" w:rsidP="00475DEC">
      <w:pPr>
        <w:tabs>
          <w:tab w:val="left" w:pos="1410"/>
        </w:tabs>
      </w:pPr>
      <w:r>
        <w:tab/>
      </w:r>
      <w:r>
        <w:rPr>
          <w:noProof/>
          <w:lang w:bidi="ar-SA"/>
        </w:rPr>
        <w:drawing>
          <wp:inline distT="0" distB="0" distL="0" distR="0" wp14:anchorId="0369747C" wp14:editId="7FA65C42">
            <wp:extent cx="5203190" cy="2995930"/>
            <wp:effectExtent l="0" t="0" r="0" b="0"/>
            <wp:docPr id="10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20319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898" w:rsidRPr="00475DEC" w:rsidRDefault="00475DEC" w:rsidP="00475DEC">
      <w:pPr>
        <w:tabs>
          <w:tab w:val="left" w:pos="1410"/>
        </w:tabs>
        <w:sectPr w:rsidR="00841898" w:rsidRPr="00475D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:rsidR="00841898" w:rsidRDefault="00841898">
      <w:pPr>
        <w:spacing w:line="1" w:lineRule="exact"/>
      </w:pPr>
    </w:p>
    <w:p w:rsidR="00841898" w:rsidRDefault="00841898">
      <w:pPr>
        <w:framePr w:wrap="none" w:vAnchor="page" w:hAnchor="page" w:x="1697" w:y="2613"/>
        <w:rPr>
          <w:sz w:val="2"/>
          <w:szCs w:val="2"/>
        </w:rPr>
      </w:pPr>
      <w:bookmarkStart w:id="6" w:name="bookmark5"/>
      <w:bookmarkEnd w:id="6"/>
    </w:p>
    <w:p w:rsidR="00841898" w:rsidRDefault="00841898">
      <w:pPr>
        <w:framePr w:wrap="none" w:vAnchor="page" w:hAnchor="page" w:x="1697" w:y="10586"/>
        <w:rPr>
          <w:sz w:val="2"/>
          <w:szCs w:val="2"/>
        </w:rPr>
      </w:pPr>
    </w:p>
    <w:p w:rsidR="005473BD" w:rsidRDefault="005473BD">
      <w:pPr>
        <w:spacing w:line="1" w:lineRule="exact"/>
      </w:pPr>
    </w:p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Pr="005473BD" w:rsidRDefault="005473BD" w:rsidP="005473BD"/>
    <w:p w:rsidR="005473BD" w:rsidRDefault="005473BD" w:rsidP="005473BD"/>
    <w:p w:rsidR="005473BD" w:rsidRPr="005473BD" w:rsidRDefault="005473BD" w:rsidP="005473BD"/>
    <w:p w:rsidR="005473BD" w:rsidRDefault="005473BD" w:rsidP="005473BD">
      <w:pPr>
        <w:tabs>
          <w:tab w:val="left" w:pos="2145"/>
        </w:tabs>
      </w:pPr>
    </w:p>
    <w:p w:rsidR="005473BD" w:rsidRPr="005473BD" w:rsidRDefault="005473BD" w:rsidP="005473BD">
      <w:pPr>
        <w:tabs>
          <w:tab w:val="left" w:pos="2145"/>
        </w:tabs>
      </w:pPr>
    </w:p>
    <w:sectPr w:rsidR="005473BD" w:rsidRPr="005473B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A2" w:rsidRDefault="006925A2">
      <w:r>
        <w:separator/>
      </w:r>
    </w:p>
  </w:endnote>
  <w:endnote w:type="continuationSeparator" w:id="0">
    <w:p w:rsidR="006925A2" w:rsidRDefault="0069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A2" w:rsidRDefault="006925A2"/>
  </w:footnote>
  <w:footnote w:type="continuationSeparator" w:id="0">
    <w:p w:rsidR="006925A2" w:rsidRDefault="006925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E2B"/>
    <w:multiLevelType w:val="multilevel"/>
    <w:tmpl w:val="06DA29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B96241"/>
    <w:multiLevelType w:val="multilevel"/>
    <w:tmpl w:val="220CAD62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98"/>
    <w:rsid w:val="00475DEC"/>
    <w:rsid w:val="005356EA"/>
    <w:rsid w:val="005473BD"/>
    <w:rsid w:val="006925A2"/>
    <w:rsid w:val="007C4954"/>
    <w:rsid w:val="0084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CC00"/>
  <w15:docId w15:val="{D7732F32-186A-4C5F-99E4-D343F038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600" w:line="247" w:lineRule="auto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460"/>
    </w:pPr>
    <w:rPr>
      <w:rFonts w:ascii="Calibri" w:eastAsia="Calibri" w:hAnsi="Calibri" w:cs="Calibri"/>
      <w:i/>
      <w:i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AAB61-59CE-41E9-AF12-31EB57A7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</cp:lastModifiedBy>
  <cp:revision>5</cp:revision>
  <dcterms:created xsi:type="dcterms:W3CDTF">2022-02-07T13:43:00Z</dcterms:created>
  <dcterms:modified xsi:type="dcterms:W3CDTF">2022-02-07T13:51:00Z</dcterms:modified>
</cp:coreProperties>
</file>